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6229BD70"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D8220A">
        <w:rPr>
          <w:b/>
        </w:rPr>
        <w:t>84</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w:t>
      </w:r>
    </w:p>
    <w:p w14:paraId="1E24F9EF" w14:textId="26F858E6"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 xml:space="preserve">inaccuracies on </w:t>
      </w:r>
      <w:proofErr w:type="spellStart"/>
      <w:r w:rsidR="00B940FB">
        <w:t>qMT</w:t>
      </w:r>
      <w:proofErr w:type="spellEnd"/>
      <w:r w:rsidR="00B940FB">
        <w:t xml:space="preserve"> fitting parameters was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w:t>
      </w:r>
      <w:proofErr w:type="spellStart"/>
      <w:r w:rsidR="00C43B6F">
        <w:t>qMT</w:t>
      </w:r>
      <w:proofErr w:type="spellEnd"/>
      <w:r w:rsidR="00C43B6F">
        <w:t xml:space="preserve"> protocols (</w:t>
      </w:r>
      <w:r w:rsidR="005812D4">
        <w:t>U</w:t>
      </w:r>
      <w:r w:rsidR="00C43B6F">
        <w:t>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6DE6E402"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D1609C">
        <w:rPr>
          <w:bCs/>
          <w:lang w:val="en-CA"/>
        </w:rPr>
        <w:t xml:space="preserve"> below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p>
    <w:p w14:paraId="6DCDC966" w14:textId="11CE80B8"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effectiveness of 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w:t>
      </w:r>
      <w:proofErr w:type="spellStart"/>
      <w:r w:rsidR="00602E7E">
        <w:t>qMT</w:t>
      </w:r>
      <w:proofErr w:type="spellEnd"/>
      <w:r w:rsidR="00602E7E">
        <w:t xml:space="preserve"> </w:t>
      </w:r>
      <w:r w:rsidR="006531A7">
        <w:t xml:space="preserve">parameters, and that it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Quantitative magnetization transfer (</w:t>
      </w:r>
      <w:proofErr w:type="spellStart"/>
      <w:r>
        <w:t>qMT</w:t>
      </w:r>
      <w:proofErr w:type="spellEnd"/>
      <w:r>
        <w:t xml:space="preserve">)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proofErr w:type="spellStart"/>
      <w:r w:rsidR="007D121E">
        <w:t>qMT</w:t>
      </w:r>
      <w:proofErr w:type="spellEnd"/>
      <w:r w:rsidR="007D121E">
        <w:t xml:space="preserve">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w:t>
      </w:r>
      <w:proofErr w:type="spellStart"/>
      <w:r w:rsidR="003E2D72">
        <w:t>qMT</w:t>
      </w:r>
      <w:proofErr w:type="spellEnd"/>
      <w:r w:rsidR="003E2D72">
        <w:t xml:space="preserve">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w:t>
      </w:r>
      <w:proofErr w:type="spellStart"/>
      <w:r w:rsidR="00211269">
        <w:t>qMT</w:t>
      </w:r>
      <w:proofErr w:type="spellEnd"/>
      <w:r w:rsidR="00211269">
        <w:t xml:space="preserve">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 xml:space="preserve">SPGR </w:t>
      </w:r>
      <w:proofErr w:type="spellStart"/>
      <w:r w:rsidR="00DA5186">
        <w:t>qMT</w:t>
      </w:r>
      <w:proofErr w:type="spellEnd"/>
      <w:r w:rsidR="00DA5186">
        <w:t xml:space="preserve">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proofErr w:type="spellStart"/>
      <w:r w:rsidR="009B778A">
        <w:t>qMT</w:t>
      </w:r>
      <w:proofErr w:type="spellEnd"/>
      <w:r w:rsidR="009B778A">
        <w:t xml:space="preserve">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w:t>
      </w:r>
      <w:proofErr w:type="spellStart"/>
      <w:r w:rsidR="009B778A">
        <w:t>qMT</w:t>
      </w:r>
      <w:proofErr w:type="spellEnd"/>
      <w:r w:rsidR="009B778A">
        <w:t xml:space="preserve"> data in a clinically feasible acquisition time.</w:t>
      </w:r>
    </w:p>
    <w:p w14:paraId="59B3AFB4" w14:textId="34057CCC" w:rsidR="00F7204D" w:rsidRPr="00876B92" w:rsidRDefault="00F21964" w:rsidP="00036340">
      <w:r>
        <w:t>S</w:t>
      </w:r>
      <w:r w:rsidR="003F3FC0">
        <w:t xml:space="preserve">everal </w:t>
      </w:r>
      <w:r>
        <w:t xml:space="preserve">strategies have been </w:t>
      </w:r>
      <w:proofErr w:type="spellStart"/>
      <w:r>
        <w:t>developped</w:t>
      </w:r>
      <w:proofErr w:type="spellEnd"/>
      <w:r w:rsidR="003F3FC0">
        <w:t xml:space="preserve"> to</w:t>
      </w:r>
      <w:r w:rsidR="006812D3">
        <w:t xml:space="preserve"> improve</w:t>
      </w:r>
      <w:r w:rsidR="00CD0638">
        <w:t xml:space="preserve"> the </w:t>
      </w:r>
      <w:r w:rsidR="003F3FC0">
        <w:t xml:space="preserve">SPGR </w:t>
      </w:r>
      <w:proofErr w:type="spellStart"/>
      <w:r w:rsidR="00CD0638">
        <w:t>qMT</w:t>
      </w:r>
      <w:proofErr w:type="spellEnd"/>
      <w:r w:rsidR="00CD0638">
        <w:t xml:space="preserve"> acquisition time</w:t>
      </w:r>
      <w:r w:rsidR="003F3FC0">
        <w:t xml:space="preserve"> w</w:t>
      </w:r>
      <w:r>
        <w:t>hich originally consisted of over 60</w:t>
      </w:r>
      <w:r w:rsidR="003F3FC0">
        <w:t xml:space="preserve"> </w:t>
      </w:r>
      <w:proofErr w:type="spellStart"/>
      <w:r w:rsidR="003F3FC0">
        <w:t>qMT</w:t>
      </w:r>
      <w:proofErr w:type="spellEnd"/>
      <w:r w:rsidR="003F3FC0">
        <w:t xml:space="preserve">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 xml:space="preserve">rapid and reliable technique available at their disposal. For instance,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proofErr w:type="spellStart"/>
      <w:r w:rsidR="00876B92">
        <w:t>qMT</w:t>
      </w:r>
      <w:proofErr w:type="spellEnd"/>
      <w:r w:rsidR="00876B92">
        <w:t xml:space="preserve">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 xml:space="preserve">Since that work used a fixed </w:t>
      </w:r>
      <w:proofErr w:type="spellStart"/>
      <w:r w:rsidR="00600173">
        <w:t>qMT</w:t>
      </w:r>
      <w:proofErr w:type="spellEnd"/>
      <w:r w:rsidR="00600173">
        <w:t xml:space="preserve">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 xml:space="preserve">the </w:t>
      </w:r>
      <w:proofErr w:type="spellStart"/>
      <w:r w:rsidR="00600173">
        <w:t>qMT</w:t>
      </w:r>
      <w:proofErr w:type="spellEnd"/>
      <w:r w:rsidR="00600173">
        <w:t xml:space="preserve">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w:t>
      </w:r>
      <w:proofErr w:type="spellStart"/>
      <w:r w:rsidR="00876B92">
        <w:t>qMT</w:t>
      </w:r>
      <w:proofErr w:type="spellEnd"/>
      <w:r w:rsidR="00876B92">
        <w:t xml:space="preserve">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w:t>
      </w:r>
      <w:proofErr w:type="spellStart"/>
      <w:r w:rsidR="001924B0">
        <w:t>qMT</w:t>
      </w:r>
      <w:proofErr w:type="spellEnd"/>
      <w:r w:rsidR="001924B0">
        <w:t xml:space="preserve">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w:t>
      </w:r>
      <w:proofErr w:type="spellStart"/>
      <w:r w:rsidR="0024736F">
        <w:t>qMT</w:t>
      </w:r>
      <w:proofErr w:type="spellEnd"/>
      <w:r w:rsidR="0024736F">
        <w:t xml:space="preserve">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BF30B1"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w:t>
      </w:r>
      <w:proofErr w:type="spellStart"/>
      <w:r w:rsidR="00D50310">
        <w:t>elative</w:t>
      </w:r>
      <w:proofErr w:type="spellEnd"/>
      <w:r w:rsidR="00D50310">
        <w:t xml:space="preser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BF30B1"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noise</w:t>
      </w:r>
      <w:r w:rsidR="00BA4187">
        <w:t xml:space="preserve"> naturally occurring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proofErr w:type="spellStart"/>
      <w:r w:rsidR="00BA4187">
        <w:t>qMT</w:t>
      </w:r>
      <w:proofErr w:type="spellEnd"/>
      <w:r w:rsidR="00BA4187">
        <w:t xml:space="preserve">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proofErr w:type="spellStart"/>
      <w:r w:rsidR="006F572D">
        <w:t>qMT</w:t>
      </w:r>
      <w:proofErr w:type="spellEnd"/>
      <w:r w:rsidR="006F572D">
        <w:t xml:space="preserve">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lastRenderedPageBreak/>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w:t>
      </w:r>
      <w:proofErr w:type="spellStart"/>
      <w:r w:rsidR="0043131A">
        <w:t>qMT</w:t>
      </w:r>
      <w:proofErr w:type="spellEnd"/>
      <w:r w:rsidR="0043131A">
        <w:t xml:space="preserve"> protocols.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14:paraId="2ABAB687" w14:textId="7E4E561F" w:rsidR="00E71228" w:rsidRDefault="00E71228" w:rsidP="00E71228">
      <w:pPr>
        <w:pStyle w:val="Titre2"/>
      </w:pPr>
      <w:r>
        <w:t>Protocol Optimization</w:t>
      </w:r>
    </w:p>
    <w:p w14:paraId="0EE0975D" w14:textId="67E50C89" w:rsidR="00B827C3" w:rsidRDefault="00552E2D" w:rsidP="00B827C3">
      <w:proofErr w:type="spellStart"/>
      <w:r>
        <w:t>qMT</w:t>
      </w:r>
      <w:proofErr w:type="spellEnd"/>
      <w:r>
        <w:t xml:space="preserve">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w:t>
      </w:r>
      <w:r w:rsidR="00AF260E">
        <w:t>α</w:t>
      </w:r>
      <w:r w:rsidR="00AF260E">
        <w:rPr>
          <w:vertAlign w:val="subscript"/>
        </w:rPr>
        <w:t>MT</w:t>
      </w:r>
      <w:r w:rsidR="00AF260E">
        <w:t xml:space="preserve"> and Δ </w:t>
      </w:r>
      <w:r>
        <w:t>protocol values</w:t>
      </w:r>
      <w:r w:rsidR="00AF260E">
        <w:t>,</w:t>
      </w:r>
      <w:r>
        <w:t xml:space="preserve"> </w:t>
      </w:r>
      <w:r w:rsidR="00887434">
        <w:t>for fixed TR</w:t>
      </w:r>
      <w:r w:rsidR="00887434" w:rsidRPr="00887434">
        <w:t xml:space="preserve"> </w:t>
      </w:r>
      <w:r w:rsidR="00AF260E">
        <w:t>and α</w:t>
      </w:r>
      <w:r w:rsidR="00887434">
        <w:t xml:space="preserve"> </w:t>
      </w:r>
      <w:r w:rsidR="00AF260E">
        <w:t>(</w:t>
      </w:r>
      <w:r w:rsidR="00887434">
        <w:t xml:space="preserve">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w:t>
      </w:r>
      <w:proofErr w:type="spellStart"/>
      <w:r w:rsidR="006A2C92">
        <w:t>sitivities</w:t>
      </w:r>
      <w:proofErr w:type="spellEnd"/>
      <w:r w:rsidR="006A2C92">
        <w:t xml:space="preserve">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 xml:space="preserve">s </w:t>
      </w:r>
      <w:r w:rsidR="00B73A33">
        <w:t>in</w:t>
      </w:r>
      <w:r w:rsidR="001D5718">
        <w:t xml:space="preserve">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search-</w:t>
      </w:r>
      <w:r w:rsidR="00BB3CDF">
        <w:t>space</w:t>
      </w:r>
      <w:r w:rsidR="00BD7173">
        <w:t xml:space="preserve"> </w:t>
      </w:r>
      <w:r w:rsidR="00C04441">
        <w:t>(</w:t>
      </w:r>
      <w:bookmarkStart w:id="0" w:name="_GoBack"/>
      <w:bookmarkEnd w:id="0"/>
      <w:r w:rsidR="00C04441">
        <w:t>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1AEDA189"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w:t>
      </w:r>
      <w:r w:rsidR="00E25F5C">
        <w:t xml:space="preserve">using </w:t>
      </w:r>
      <w:r w:rsidR="00723F80">
        <w:t>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AF260E">
        <w:t>Since</w:t>
      </w:r>
      <w:r w:rsidR="00804D78">
        <w:t xml:space="preserve"> </w:t>
      </w:r>
      <w:r w:rsidR="00804D78">
        <w:lastRenderedPageBreak/>
        <w:t xml:space="preserve">TR, TE, and α were fixed for all protocol points, the standard deviation of the noise in Eq. 3 (σ) was arbitrarily set to 1 </w:t>
      </w:r>
      <w:r w:rsidR="00AF260E">
        <w:t>during the optimization calculations</w:t>
      </w:r>
      <w:r w:rsidR="00804D78">
        <w:t xml:space="preserve">. </w:t>
      </w:r>
      <w:r w:rsidR="00723F80">
        <w:t xml:space="preserve">The ΔF values and </w:t>
      </w:r>
      <w:r w:rsidR="00723F80" w:rsidRPr="00723F80">
        <w:t>variance-efficiency</w:t>
      </w:r>
      <w:r w:rsidR="00723F80">
        <w:t xml:space="preserve"> </w:t>
      </w:r>
      <w:r w:rsidR="00AF260E">
        <w:t xml:space="preserve">curves </w:t>
      </w:r>
      <w:r w:rsidR="00723F80">
        <w:t>(</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3CEF61CB"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proofErr w:type="spellStart"/>
      <w:r w:rsidR="00397690">
        <w:t>qMT</w:t>
      </w:r>
      <w:proofErr w:type="spellEnd"/>
      <w:r w:rsidR="00397690">
        <w:t xml:space="preserve"> </w:t>
      </w:r>
      <w:r>
        <w:t>protocol</w:t>
      </w:r>
      <w:r w:rsidR="00397690">
        <w:t>s</w:t>
      </w:r>
      <w:r>
        <w:t>, tissu</w:t>
      </w:r>
      <w:r w:rsidR="00397690">
        <w:t>es, and SNR</w:t>
      </w:r>
      <w:r>
        <w:t xml:space="preserve">. Each </w:t>
      </w:r>
      <w:r w:rsidR="00397690">
        <w:t>data</w:t>
      </w:r>
      <w:r>
        <w:t xml:space="preserve">set were subsequently fitted </w:t>
      </w:r>
      <w:r w:rsidR="00397690">
        <w:t xml:space="preserve">for </w:t>
      </w:r>
      <w:proofErr w:type="spellStart"/>
      <w:r w:rsidR="00397690">
        <w:t>qMT</w:t>
      </w:r>
      <w:proofErr w:type="spellEnd"/>
      <w:r w:rsidR="00397690">
        <w:t xml:space="preserve"> parameters </w:t>
      </w:r>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xml:space="preserve">) </w:t>
      </w:r>
      <w:r w:rsidR="00094F6A">
        <w:t>considering</w:t>
      </w:r>
      <w:r>
        <w:t xml:space="preserve"> a range of B</w:t>
      </w:r>
      <w:r>
        <w:rPr>
          <w:vertAlign w:val="subscript"/>
        </w:rPr>
        <w:t>1</w:t>
      </w:r>
      <w:r>
        <w:t xml:space="preserve"> errors (±30% in increments of 5%)</w:t>
      </w:r>
      <w:r w:rsidR="004B250E">
        <w:t xml:space="preserve"> and </w:t>
      </w:r>
      <w:r w:rsidR="00B70D48">
        <w:t>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2DA12D08"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781003">
        <w:t xml:space="preserve"> even though they don’t share </w:t>
      </w:r>
      <w:r w:rsidR="00B34548">
        <w:t xml:space="preserve">the same </w:t>
      </w:r>
      <w:r w:rsidR="002757DB">
        <w:t xml:space="preserve">core </w:t>
      </w:r>
      <w:proofErr w:type="spellStart"/>
      <w:r w:rsidR="002757DB">
        <w:t>qMT</w:t>
      </w:r>
      <w:proofErr w:type="spellEnd"/>
      <w:r w:rsidR="002757DB">
        <w:t xml:space="preserve"> simulation a</w:t>
      </w:r>
      <w:r w:rsidR="00A371AE">
        <w:t>nd fitting software</w:t>
      </w:r>
      <w:r w:rsidR="00A61B12">
        <w:t>, establishing confidence in the use of this</w:t>
      </w:r>
      <w:r w:rsidR="002757DB">
        <w:t xml:space="preserv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B2719E5" w:rsidR="000D5A07" w:rsidRDefault="00BF30B1" w:rsidP="005D72EF">
      <w:proofErr w:type="spellStart"/>
      <w:r>
        <w:t>fFr</w:t>
      </w:r>
      <w:proofErr w:type="spellEnd"/>
      <w:r>
        <w:t xml:space="preserve"> B</w:t>
      </w:r>
      <w:r>
        <w:rPr>
          <w:vertAlign w:val="subscript"/>
        </w:rPr>
        <w:t>1</w:t>
      </w:r>
      <w:r>
        <w:t xml:space="preserve"> errors within ±5%, t</w:t>
      </w:r>
      <w:r w:rsidR="003D4B21">
        <w:t>he</w:t>
      </w:r>
      <w:r w:rsidR="006255D6">
        <w:t xml:space="preserve"> errors </w:t>
      </w:r>
      <w:r>
        <w:t xml:space="preserve">in all parameters calculated </w:t>
      </w:r>
      <w:r w:rsidR="006255D6">
        <w:t xml:space="preserve">from Eq. 2 approximated well the </w:t>
      </w:r>
      <w:r>
        <w:t>fitted estimates.</w:t>
      </w:r>
      <w:r w:rsidR="006255D6">
        <w:t xml:space="preserve"> For VFA</w:t>
      </w:r>
      <w:r w:rsidR="00AF2CBD">
        <w:t xml:space="preserve"> T</w:t>
      </w:r>
      <w:r w:rsidR="00AF2CBD">
        <w:rPr>
          <w:vertAlign w:val="subscript"/>
        </w:rPr>
        <w:t>1</w:t>
      </w:r>
      <w:r w:rsidR="00AF2CBD">
        <w:t xml:space="preserve"> </w:t>
      </w:r>
      <w:r w:rsidR="00781003">
        <w:t xml:space="preserve">mapping </w:t>
      </w:r>
      <w:r w:rsidR="00AF2CBD">
        <w:t>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781003">
        <w:t>were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w:t>
      </w:r>
      <w:r w:rsidR="00A61B12">
        <w:t>showed</w:t>
      </w:r>
      <w:r w:rsidR="00B85D07">
        <w:t xml:space="preserve"> linear trends for the “Fit” case, which resulted in </w:t>
      </w:r>
      <w:r w:rsidR="00781003">
        <w:t xml:space="preserve">an overall </w:t>
      </w:r>
      <w:r w:rsidR="00B85D07">
        <w:t>better agreement with Eq. 2</w:t>
      </w:r>
      <w:r w:rsidR="00781003">
        <w:t>. Resulting from these analyses, a</w:t>
      </w:r>
      <w:r w:rsidR="00B85D07">
        <w:t xml:space="preserve"> ΔB</w:t>
      </w:r>
      <w:r w:rsidR="00B85D07">
        <w:rPr>
          <w:vertAlign w:val="subscript"/>
        </w:rPr>
        <w:t>1</w:t>
      </w:r>
      <w:r w:rsidR="00B85D07">
        <w:t xml:space="preserve"> of 0.05 </w:t>
      </w:r>
      <w:proofErr w:type="spellStart"/>
      <w:r w:rsidR="00B85D07">
        <w:t>n.u</w:t>
      </w:r>
      <w:proofErr w:type="spellEnd"/>
      <w:r w:rsidR="00B85D07">
        <w:t>. was selected for the iterative optimization</w:t>
      </w:r>
      <w:r w:rsidR="00A61B12">
        <w:t xml:space="preserve"> calculation</w:t>
      </w:r>
      <w:r w:rsidR="00B85D07">
        <w:t xml:space="preserve"> (Eq. 5) later on in this work.</w:t>
      </w:r>
    </w:p>
    <w:p w14:paraId="50CEB38F" w14:textId="63D7963F"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w:t>
      </w:r>
      <w:r w:rsidR="00B848CC">
        <w:t xml:space="preserve"> of</w:t>
      </w:r>
      <w:r>
        <w:t xml:space="preserve"> fitting parameter</w:t>
      </w:r>
      <w:r w:rsidR="008E7652">
        <w:t>s</w:t>
      </w:r>
      <w:r w:rsidR="00A94216">
        <w:t xml:space="preserve"> </w:t>
      </w:r>
      <w:r w:rsidR="008E7652">
        <w:t>for a</w:t>
      </w:r>
      <w:r w:rsidR="00A94216">
        <w:t xml:space="preserve"> 5% ΔB</w:t>
      </w:r>
      <w:r w:rsidR="00A94216">
        <w:rPr>
          <w:vertAlign w:val="subscript"/>
        </w:rPr>
        <w:t>1</w:t>
      </w:r>
      <w:r w:rsidR="00BF30B1">
        <w:t xml:space="preserve"> (assuming VFA T</w:t>
      </w:r>
      <w:r w:rsidR="00BF30B1">
        <w:rPr>
          <w:vertAlign w:val="subscript"/>
        </w:rPr>
        <w:t>1</w:t>
      </w:r>
      <w:r w:rsidR="00BF30B1">
        <w:t>)</w:t>
      </w:r>
      <w:r w:rsidR="00B848CC">
        <w:rPr>
          <w:vertAlign w:val="subscript"/>
        </w:rPr>
        <w:t>,</w:t>
      </w:r>
      <w:r>
        <w:t xml:space="preserve"> </w:t>
      </w:r>
      <w:r w:rsidR="008E7652">
        <w:t>using</w:t>
      </w:r>
      <w:r>
        <w:t xml:space="preserve"> a wide range of uniform </w:t>
      </w:r>
      <w:proofErr w:type="spellStart"/>
      <w:r>
        <w:t>qMT</w:t>
      </w:r>
      <w:proofErr w:type="spellEnd"/>
      <w:r>
        <w:t xml:space="preserve"> acquisition protocols</w:t>
      </w:r>
      <w:r w:rsidR="00F33F5E">
        <w:t xml:space="preserve"> </w:t>
      </w:r>
      <w:r w:rsidR="00BF30B1">
        <w:t>varying</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w:t>
      </w:r>
      <w:r w:rsidR="00BF30B1">
        <w:t>While m</w:t>
      </w:r>
      <w:r w:rsidR="00F33F5E">
        <w:t>ost curves (sets of FA</w:t>
      </w:r>
      <w:r w:rsidR="008E7652">
        <w:rPr>
          <w:vertAlign w:val="subscript"/>
        </w:rPr>
        <w:t>MT</w:t>
      </w:r>
      <w:r w:rsidR="008E7652">
        <w:t xml:space="preserve"> combinations)</w:t>
      </w:r>
      <w:r w:rsidR="00F33F5E">
        <w:t xml:space="preserve"> trend</w:t>
      </w:r>
      <w:r w:rsidR="00BF30B1">
        <w:t>ed</w:t>
      </w:r>
      <w:r w:rsidR="00F33F5E">
        <w:t xml:space="preserve"> asymptotically with increasing number of acquisition points, </w:t>
      </w:r>
      <w:r w:rsidR="00BF30B1">
        <w:t>they did not</w:t>
      </w:r>
      <w:r w:rsidR="007E564F">
        <w:t xml:space="preserve"> </w:t>
      </w:r>
      <w:r w:rsidR="00BF30B1">
        <w:t>trend</w:t>
      </w:r>
      <w:r w:rsidR="00F33F5E">
        <w:t xml:space="preserve"> towards 0% parameter error values (except for a few </w:t>
      </w:r>
      <w:r w:rsidR="008E5EA1">
        <w:t>Δ</w:t>
      </w:r>
      <w:r w:rsidR="00F33F5E">
        <w:t>T</w:t>
      </w:r>
      <w:proofErr w:type="gramStart"/>
      <w:r w:rsidR="00F33F5E">
        <w:rPr>
          <w:vertAlign w:val="subscript"/>
        </w:rPr>
        <w:t>2,r</w:t>
      </w:r>
      <w:proofErr w:type="gramEnd"/>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BF30B1">
        <w:t>demonstrating the benefit of including</w:t>
      </w:r>
      <w:r w:rsidR="00B52875">
        <w:t xml:space="preserve"> at least two flip angles in your </w:t>
      </w:r>
      <w:proofErr w:type="spellStart"/>
      <w:r w:rsidR="00B52875">
        <w:t>qMT</w:t>
      </w:r>
      <w:proofErr w:type="spellEnd"/>
      <w:r w:rsidR="00B52875">
        <w:t xml:space="preserve"> protocol </w:t>
      </w:r>
      <w:r w:rsidR="00BF30B1">
        <w:t>in the context of</w:t>
      </w:r>
      <w:r w:rsidR="00B52875">
        <w:t xml:space="preserve"> lower B</w:t>
      </w:r>
      <w:r w:rsidR="00B52875">
        <w:rPr>
          <w:vertAlign w:val="subscript"/>
        </w:rPr>
        <w:t>1</w:t>
      </w:r>
      <w:r w:rsidR="00B52875">
        <w:t>-sensitivity.</w:t>
      </w:r>
      <w:r w:rsidR="00100BCA">
        <w:t xml:space="preserve"> The three</w:t>
      </w:r>
      <w:r w:rsidR="00BF30B1">
        <w:t xml:space="preserve"> # FA &gt; 1</w:t>
      </w:r>
      <w:r w:rsidR="00100BCA">
        <w:t xml:space="preserve"> protocols</w:t>
      </w:r>
      <w:r w:rsidR="00BF30B1">
        <w:t xml:space="preserve"> </w:t>
      </w:r>
      <w:r w:rsidR="00100BCA">
        <w:t xml:space="preserve">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r w:rsidR="00BF30B1">
        <w:t>, but increased in error for larger # of acquisition points</w:t>
      </w:r>
      <w:r w:rsidR="008E5EA1">
        <w:t>.</w:t>
      </w:r>
    </w:p>
    <w:p w14:paraId="6E98F10E" w14:textId="77777777" w:rsidR="00E71228" w:rsidRDefault="00E71228" w:rsidP="00E71228">
      <w:pPr>
        <w:pStyle w:val="Titre2"/>
      </w:pPr>
      <w:r>
        <w:lastRenderedPageBreak/>
        <w:t>Protocol Optimization</w:t>
      </w:r>
    </w:p>
    <w:p w14:paraId="367F052A" w14:textId="03CC202A"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 xml:space="preserve">the peak sensitivity for </w:t>
      </w:r>
      <w:proofErr w:type="spellStart"/>
      <w:r w:rsidR="00837B7B">
        <w:t>k</w:t>
      </w:r>
      <w:r w:rsidR="00837B7B">
        <w:rPr>
          <w:vertAlign w:val="subscript"/>
        </w:rPr>
        <w:t>f</w:t>
      </w:r>
      <w:proofErr w:type="spellEnd"/>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p>
    <w:p w14:paraId="6649D380" w14:textId="2D98E11A"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7B4EAC">
        <w:t>m</w:t>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w:t>
      </w:r>
      <w:proofErr w:type="spellStart"/>
      <w:r w:rsidR="0010567B">
        <w:t>unregularized</w:t>
      </w:r>
      <w:proofErr w:type="spellEnd"/>
      <w:r w:rsidR="0010567B">
        <w:t xml:space="preserve">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accompanied the improvement of 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14E04325" w:rsidR="0052394B" w:rsidRPr="005B55D4" w:rsidRDefault="0052394B" w:rsidP="00EC2EE5">
      <w:r>
        <w:t xml:space="preserve">The 10-point protocols </w:t>
      </w:r>
      <w:r w:rsidR="008510E1">
        <w:t>optimized using</w:t>
      </w:r>
      <w:r>
        <w:t xml:space="preserve">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579504A3"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7F540A07" w:rsidR="00682880" w:rsidRDefault="007502AF" w:rsidP="00EE61BA">
      <w:r>
        <w:lastRenderedPageBreak/>
        <w:t xml:space="preserve">For </w:t>
      </w:r>
      <w:r w:rsidR="00C735C7">
        <w:t xml:space="preserve">the </w:t>
      </w:r>
      <w:proofErr w:type="spellStart"/>
      <w:r>
        <w:t>CRLB</w:t>
      </w:r>
      <w:r>
        <w:rPr>
          <w:vertAlign w:val="subscript"/>
        </w:rPr>
        <w:t>λ</w:t>
      </w:r>
      <w:proofErr w:type="spellEnd"/>
      <w:r>
        <w:rPr>
          <w:vertAlign w:val="subscript"/>
        </w:rPr>
        <w:t>=0.5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 xml:space="preserve">nd 5% for the Uniform protocol. CRLB and </w:t>
      </w:r>
      <w:proofErr w:type="spellStart"/>
      <w:r w:rsidR="00C735C7">
        <w:t>CRLB</w:t>
      </w:r>
      <w:r w:rsidR="00C735C7">
        <w:rPr>
          <w:vertAlign w:val="subscript"/>
        </w:rPr>
        <w:t>λ</w:t>
      </w:r>
      <w:proofErr w:type="spellEnd"/>
      <w:r w:rsidR="00C735C7">
        <w:rPr>
          <w:vertAlign w:val="subscript"/>
        </w:rPr>
        <w:t>=0.5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(by a factor of ~1.75)</w:t>
      </w:r>
      <w:r>
        <w:t xml:space="preserve"> </w:t>
      </w:r>
      <w:r w:rsidR="00C735C7">
        <w:t>than the</w:t>
      </w:r>
      <w:r>
        <w:t xml:space="preserve"> Uniform protocol.</w:t>
      </w:r>
      <w:r w:rsidR="004E2DEB">
        <w:t xml:space="preserve"> Although</w:t>
      </w:r>
      <w:r w:rsidRPr="007502AF">
        <w:t xml:space="preserve"> </w:t>
      </w:r>
      <w:proofErr w:type="spellStart"/>
      <w:r>
        <w:t>CRLB</w:t>
      </w:r>
      <w:r>
        <w:rPr>
          <w:vertAlign w:val="subscript"/>
        </w:rPr>
        <w:t>λ</w:t>
      </w:r>
      <w:proofErr w:type="spellEnd"/>
      <w:r>
        <w:rPr>
          <w:vertAlign w:val="subscript"/>
        </w:rPr>
        <w:t>=0.5</w:t>
      </w:r>
      <w:r>
        <w:t xml:space="preserve"> </w:t>
      </w:r>
      <w:proofErr w:type="spellStart"/>
      <w:r>
        <w:t>σ</w:t>
      </w:r>
      <w:r w:rsidR="00C735C7">
        <w:rPr>
          <w:vertAlign w:val="subscript"/>
        </w:rPr>
        <w:t>F</w:t>
      </w:r>
      <w:proofErr w:type="spellEnd"/>
      <w:r>
        <w:t xml:space="preserve"> values were slightly </w:t>
      </w:r>
      <w:r w:rsidR="00512AA8">
        <w:t>different</w:t>
      </w:r>
      <w:r>
        <w:t xml:space="preserve"> </w:t>
      </w:r>
      <w:proofErr w:type="gramStart"/>
      <w:r>
        <w:t xml:space="preserve">than </w:t>
      </w:r>
      <w:r w:rsidR="00512AA8">
        <w:t xml:space="preserve"> the</w:t>
      </w:r>
      <w:proofErr w:type="gramEnd"/>
      <w:r w:rsidR="00512AA8">
        <w:t xml:space="preserv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DC5DAD9"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w:t>
      </w:r>
      <w:proofErr w:type="spellStart"/>
      <w:r w:rsidR="00191965">
        <w:t>CRLB</w:t>
      </w:r>
      <w:r w:rsidR="00191965">
        <w:rPr>
          <w:vertAlign w:val="subscript"/>
        </w:rPr>
        <w:t>λ</w:t>
      </w:r>
      <w:proofErr w:type="spellEnd"/>
      <w:r w:rsidR="00191965">
        <w:rPr>
          <w:vertAlign w:val="subscript"/>
        </w:rPr>
        <w:t>=0.5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w:t>
      </w:r>
      <w:proofErr w:type="spellStart"/>
      <w:r w:rsidR="00191965">
        <w:t>CRLB</w:t>
      </w:r>
      <w:r w:rsidR="00191965">
        <w:rPr>
          <w:vertAlign w:val="subscript"/>
        </w:rPr>
        <w:t>λ</w:t>
      </w:r>
      <w:proofErr w:type="spellEnd"/>
      <w:r w:rsidR="00191965">
        <w:rPr>
          <w:vertAlign w:val="subscript"/>
        </w:rPr>
        <w:t>=0.5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contrary,</w:t>
      </w:r>
      <w:r w:rsidR="00191965">
        <w:t xml:space="preserve"> </w:t>
      </w:r>
      <w:r w:rsidR="00B22037">
        <w:t xml:space="preserve">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 xml:space="preserve">for the CRLB and Uniform protocols resulted in greater bias (&gt;1%) for the </w:t>
      </w:r>
      <w:r w:rsidR="00B22037" w:rsidRPr="009644EE">
        <w:t>Δ</w:t>
      </w:r>
      <w:r w:rsidR="00B22037">
        <w:t>B</w:t>
      </w:r>
      <w:r w:rsidR="00B22037">
        <w:rPr>
          <w:vertAlign w:val="subscript"/>
        </w:rPr>
        <w:t>1</w:t>
      </w:r>
      <w:r w:rsidR="00B22037">
        <w:t xml:space="preserve"> = 15% case</w:t>
      </w:r>
      <w:r w:rsidR="00191965">
        <w:t>.</w:t>
      </w:r>
      <w:r w:rsidR="008704CD">
        <w:t xml:space="preserve"> The </w:t>
      </w:r>
      <w:proofErr w:type="spellStart"/>
      <w:r w:rsidR="001B40FE">
        <w:t>σ</w:t>
      </w:r>
      <w:r w:rsidR="00BF4CA0">
        <w:rPr>
          <w:vertAlign w:val="subscript"/>
        </w:rPr>
        <w:t>F</w:t>
      </w:r>
      <w:proofErr w:type="spellEnd"/>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xml:space="preserve">, </w:t>
      </w:r>
      <w:proofErr w:type="spellStart"/>
      <w:r w:rsidR="001B40FE">
        <w:t>σ</w:t>
      </w:r>
      <w:r w:rsidR="00AF48FA">
        <w:rPr>
          <w:vertAlign w:val="subscript"/>
        </w:rPr>
        <w:t>F</w:t>
      </w:r>
      <w:proofErr w:type="spellEnd"/>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 xml:space="preserve">For CRLB and </w:t>
      </w:r>
      <w:proofErr w:type="spellStart"/>
      <w:r w:rsidR="00B22037">
        <w:t>CRLB</w:t>
      </w:r>
      <w:r w:rsidR="00B22037">
        <w:rPr>
          <w:vertAlign w:val="subscript"/>
        </w:rPr>
        <w:t>λ</w:t>
      </w:r>
      <w:proofErr w:type="spellEnd"/>
      <w:r w:rsidR="00B22037">
        <w:rPr>
          <w:vertAlign w:val="subscript"/>
        </w:rPr>
        <w:t>=0.5</w:t>
      </w:r>
      <w:r w:rsidR="00B22037">
        <w:t>, n</w:t>
      </w:r>
      <w:r w:rsidR="001B40FE">
        <w:t>o substantial difference</w:t>
      </w:r>
      <w:r w:rsidR="00B22037">
        <w:t>s</w:t>
      </w:r>
      <w:r w:rsidR="001B40FE">
        <w:t xml:space="preserve"> </w:t>
      </w:r>
      <w:r w:rsidR="00B22037">
        <w:t xml:space="preserve">in their </w:t>
      </w:r>
      <w:proofErr w:type="spellStart"/>
      <w:r w:rsidR="00B22037">
        <w:t>σ</w:t>
      </w:r>
      <w:r w:rsidR="00B22037">
        <w:rPr>
          <w:vertAlign w:val="subscript"/>
        </w:rPr>
        <w:t>F</w:t>
      </w:r>
      <w:proofErr w:type="spellEnd"/>
      <w:r w:rsidR="00B22037">
        <w:t xml:space="preserve"> 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t>DISCUSSION</w:t>
      </w:r>
    </w:p>
    <w:p w14:paraId="2FED1747" w14:textId="2BA8693E" w:rsidR="00B7632F" w:rsidRPr="00A4350B" w:rsidRDefault="003F7A3C" w:rsidP="001510C9">
      <w:r>
        <w:t xml:space="preserve">This </w:t>
      </w:r>
      <w:r w:rsidR="004C783F">
        <w:t xml:space="preserve">work </w:t>
      </w:r>
      <w:r w:rsidR="00B7632F">
        <w:t xml:space="preserve">describes </w:t>
      </w:r>
      <w:r w:rsidR="00DF2207">
        <w:t xml:space="preserve">a </w:t>
      </w:r>
      <w:proofErr w:type="spellStart"/>
      <w:r w:rsidR="00B7632F">
        <w:t>qMT</w:t>
      </w:r>
      <w:proofErr w:type="spellEnd"/>
      <w:r w:rsidR="00B7632F">
        <w:t xml:space="preserve">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lastRenderedPageBreak/>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w:t>
      </w:r>
      <w:proofErr w:type="spellStart"/>
      <w:r w:rsidR="00C229AD">
        <w:t>qMT</w:t>
      </w:r>
      <w:proofErr w:type="spellEnd"/>
      <w:r w:rsidR="00C229AD">
        <w:t xml:space="preserve">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558D177" w:rsidR="006B176E" w:rsidRPr="00C154D6" w:rsidRDefault="00DF2207" w:rsidP="00C81C2A">
      <w:r>
        <w:t>Our study</w:t>
      </w:r>
      <w:r w:rsidR="00C92804">
        <w:t xml:space="preserve"> considered a specific </w:t>
      </w:r>
      <w:proofErr w:type="spellStart"/>
      <w:r w:rsidR="00C92804">
        <w:t>qMT</w:t>
      </w:r>
      <w:proofErr w:type="spellEnd"/>
      <w:r w:rsidR="00C92804">
        <w:t xml:space="preserve">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w:t>
      </w:r>
      <w:proofErr w:type="spellStart"/>
      <w:r w:rsidR="00C92804">
        <w:t>k</w:t>
      </w:r>
      <w:r w:rsidR="00C92804">
        <w:rPr>
          <w:vertAlign w:val="subscript"/>
        </w:rPr>
        <w:t>f</w:t>
      </w:r>
      <w:proofErr w:type="spellEnd"/>
      <w:r w:rsidR="00C92804">
        <w:t>, T</w:t>
      </w:r>
      <w:r w:rsidR="00C92804">
        <w:rPr>
          <w:vertAlign w:val="subscript"/>
        </w:rPr>
        <w:t xml:space="preserve">2,f, </w:t>
      </w:r>
      <w:r w:rsidR="00C92804">
        <w:t>T</w:t>
      </w:r>
      <w:r w:rsidR="00C92804">
        <w:rPr>
          <w:vertAlign w:val="subscript"/>
        </w:rPr>
        <w:t>2,r</w:t>
      </w:r>
      <w:r w:rsidR="00C92804">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D83EF4">
        <w:t>has a different set of fitting parameters</w:t>
      </w:r>
      <w:r w:rsidR="00C154D6">
        <w:t xml:space="preserve">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w:t>
      </w:r>
      <w:proofErr w:type="spellStart"/>
      <w:r w:rsidR="0038797B">
        <w:t>qMT</w:t>
      </w:r>
      <w:proofErr w:type="spellEnd"/>
      <w:r w:rsidR="0038797B">
        <w:t xml:space="preserve"> acquisition protocols</w:t>
      </w:r>
      <w:r w:rsidR="003B7613">
        <w:t xml:space="preserve"> are</w:t>
      </w:r>
      <w:r w:rsidR="009C6E21">
        <w:t xml:space="preserve"> used</w:t>
      </w:r>
      <w:r w:rsidR="0038797B">
        <w:t>.</w:t>
      </w:r>
      <w:r w:rsidR="00662C4A">
        <w:t xml:space="preserve"> </w:t>
      </w:r>
      <w:r w:rsidR="00CB0378">
        <w:t xml:space="preserve">The single-point </w:t>
      </w:r>
      <w:proofErr w:type="spellStart"/>
      <w:r w:rsidR="00CB0378">
        <w:t>qMT</w:t>
      </w:r>
      <w:proofErr w:type="spellEnd"/>
      <w:r w:rsidR="00CB0378">
        <w:t xml:space="preserve">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 xml:space="preserve">everal </w:t>
      </w:r>
      <w:r w:rsidR="00CB0378">
        <w:lastRenderedPageBreak/>
        <w:t>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5CFC7F2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w:t>
      </w:r>
      <w:proofErr w:type="spellStart"/>
      <w:r w:rsidR="00D74442">
        <w:t>qMT</w:t>
      </w:r>
      <w:proofErr w:type="spellEnd"/>
      <w:r w:rsidR="00D74442">
        <w:t xml:space="preserve">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w:t>
      </w:r>
      <w:proofErr w:type="spellStart"/>
      <w:r w:rsidR="001C283A">
        <w:t>qMT</w:t>
      </w:r>
      <w:proofErr w:type="spellEnd"/>
      <w:r w:rsidR="001C283A">
        <w:t xml:space="preserve">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its conceptual simplicity and ease in 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w:t>
      </w:r>
      <w:proofErr w:type="spellStart"/>
      <w:r w:rsidR="001C283A">
        <w:t>qMT</w:t>
      </w:r>
      <w:proofErr w:type="spellEnd"/>
      <w:r w:rsidR="001C283A">
        <w:t xml:space="preserve">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67CE4B87" w14:textId="31350A4F" w:rsidR="00556649" w:rsidRDefault="00D3018F" w:rsidP="00F377D6">
      <w:r>
        <w:lastRenderedPageBreak/>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w:t>
      </w:r>
      <w:proofErr w:type="spellStart"/>
      <w:r w:rsidR="00654E20">
        <w:t>anoth</w:t>
      </w:r>
      <w:r w:rsidR="00E46AE5">
        <w:t>er</w:t>
      </w:r>
      <w:proofErr w:type="spellEnd"/>
      <w:r w:rsidR="00E46AE5">
        <w:t xml:space="preserve"> valid approach to optimize our</w:t>
      </w:r>
      <w:r w:rsidR="00654E20">
        <w:t xml:space="preserve"> </w:t>
      </w:r>
      <w:proofErr w:type="spellStart"/>
      <w:r w:rsidR="00E46AE5">
        <w:t>qMT</w:t>
      </w:r>
      <w:proofErr w:type="spellEnd"/>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 xml:space="preserve">-sensitivity protocol optimization.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w:t>
      </w:r>
      <w:proofErr w:type="spellStart"/>
      <w:r w:rsidR="00A05C05">
        <w:t>qMT</w:t>
      </w:r>
      <w:proofErr w:type="spellEnd"/>
      <w:r w:rsidR="00A05C05">
        <w:t xml:space="preserve">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proofErr w:type="spellStart"/>
      <w:r w:rsidR="005510F8">
        <w:t>Eqs</w:t>
      </w:r>
      <w:proofErr w:type="spellEnd"/>
      <w:r w:rsidR="005510F8">
        <w:t xml:space="preserve">.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both were restricted to errors 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17B5F3AC" w14:textId="7C08C5FD" w:rsidR="00F377D6" w:rsidRPr="00681BBB" w:rsidRDefault="00BA3521" w:rsidP="00F377D6">
      <w:r>
        <w:lastRenderedPageBreak/>
        <w:t>Overall, this work presents a</w:t>
      </w:r>
      <w:r w:rsidR="00C6059E">
        <w:t xml:space="preserve"> framework for designing</w:t>
      </w:r>
      <w:r>
        <w:t xml:space="preserve"> </w:t>
      </w:r>
      <w:proofErr w:type="spellStart"/>
      <w:r>
        <w:t>qMT</w:t>
      </w:r>
      <w:proofErr w:type="spellEnd"/>
      <w:r>
        <w:t xml:space="preserve">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1C6504">
        <w:t>fitting parameter-</w:t>
      </w:r>
      <w:r>
        <w:t>sensitivity information.</w:t>
      </w:r>
      <w:r w:rsidR="00E36DED">
        <w:t xml:space="preserve"> We demonstrated this methodology by optimizing a </w:t>
      </w:r>
      <w:proofErr w:type="spellStart"/>
      <w:r w:rsidR="00E36DED">
        <w:t>qMT</w:t>
      </w:r>
      <w:proofErr w:type="spellEnd"/>
      <w:r w:rsidR="00E36DED">
        <w:t xml:space="preserve">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w:t>
      </w:r>
      <w:proofErr w:type="spellStart"/>
      <w:r w:rsidR="00DC52DA">
        <w:t>qMT</w:t>
      </w:r>
      <w:proofErr w:type="spellEnd"/>
      <w:r w:rsidR="00DC52DA">
        <w:t xml:space="preserve">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w:t>
      </w:r>
      <w:proofErr w:type="spellStart"/>
      <w:r w:rsidR="00681BBB">
        <w:t>qMT</w:t>
      </w:r>
      <w:proofErr w:type="spellEnd"/>
      <w:r w:rsidR="00681BBB">
        <w:t xml:space="preserve">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 the number of measurements </w:t>
      </w:r>
      <w:r w:rsidR="00230C01">
        <w:t xml:space="preserve">while reducing the total </w:t>
      </w:r>
      <w:r w:rsidR="00452E3D">
        <w:t>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proofErr w:type="spellStart"/>
      <w:r w:rsidR="00272A3E">
        <w:rPr>
          <w:b w:val="0"/>
        </w:rPr>
        <w:t>qMT</w:t>
      </w:r>
      <w:proofErr w:type="spellEnd"/>
      <w:r w:rsidR="00272A3E">
        <w:rPr>
          <w:b w:val="0"/>
        </w:rPr>
        <w:t xml:space="preserve">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w:t>
      </w:r>
      <w:proofErr w:type="spellStart"/>
      <w:r w:rsidR="00153C29">
        <w:rPr>
          <w:b w:val="0"/>
        </w:rPr>
        <w:t>qMT</w:t>
      </w:r>
      <w:proofErr w:type="spellEnd"/>
      <w:r w:rsidR="00153C29">
        <w:rPr>
          <w:b w:val="0"/>
        </w:rPr>
        <w:t xml:space="preserve">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w:t>
      </w:r>
      <w:proofErr w:type="spellStart"/>
      <w:r w:rsidR="00B501A4">
        <w:rPr>
          <w:b w:val="0"/>
        </w:rPr>
        <w:t>qMT</w:t>
      </w:r>
      <w:proofErr w:type="spellEnd"/>
      <w:r w:rsidR="00B501A4">
        <w:rPr>
          <w:b w:val="0"/>
        </w:rPr>
        <w:t xml:space="preserve">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w:t>
      </w:r>
      <w:proofErr w:type="spellStart"/>
      <w:r w:rsidR="00BD7856">
        <w:rPr>
          <w:b w:val="0"/>
        </w:rPr>
        <w:t>qMT</w:t>
      </w:r>
      <w:proofErr w:type="spellEnd"/>
      <w:r w:rsidR="00BD7856">
        <w:rPr>
          <w:b w:val="0"/>
        </w:rPr>
        <w:t xml:space="preserve">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w:t>
      </w:r>
      <w:proofErr w:type="spellStart"/>
      <w:r w:rsidR="00ED341D">
        <w:rPr>
          <w:b w:val="0"/>
        </w:rPr>
        <w:t>qMT</w:t>
      </w:r>
      <w:proofErr w:type="spellEnd"/>
      <w:r w:rsidR="00ED341D">
        <w:rPr>
          <w:b w:val="0"/>
        </w:rPr>
        <w:t xml:space="preserve">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proofErr w:type="spellStart"/>
      <w:r w:rsidR="003B7715">
        <w:t>S</w:t>
      </w:r>
      <w:r w:rsidR="003B7715">
        <w:rPr>
          <w:i/>
          <w:vertAlign w:val="subscript"/>
        </w:rPr>
        <w:t>p</w:t>
      </w:r>
      <w:proofErr w:type="spellEnd"/>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w:t>
      </w:r>
      <w:r w:rsidR="00895378">
        <w:rPr>
          <w:b w:val="0"/>
        </w:rPr>
        <w:t>s</w:t>
      </w:r>
      <w:r w:rsidR="001514A3">
        <w:rPr>
          <w:b w:val="0"/>
        </w:rPr>
        <w:t xml:space="preserve"> (white matter – </w:t>
      </w:r>
      <w:proofErr w:type="spellStart"/>
      <w:proofErr w:type="gramStart"/>
      <w:r w:rsidR="001514A3">
        <w:t>a</w:t>
      </w:r>
      <w:r w:rsidR="001514A3">
        <w:rPr>
          <w:b w:val="0"/>
        </w:rPr>
        <w:t>,</w:t>
      </w:r>
      <w:r w:rsidR="001514A3">
        <w:t>c</w:t>
      </w:r>
      <w:proofErr w:type="spellEnd"/>
      <w:proofErr w:type="gram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 xml:space="preserve">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4E404B1"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w:t>
      </w:r>
      <w:r w:rsidR="00895378">
        <w:rPr>
          <w:b w:val="0"/>
        </w:rPr>
        <w:t xml:space="preserve">parameters </w:t>
      </w:r>
      <w:r w:rsidR="00A56D2D">
        <w:rPr>
          <w:b w:val="0"/>
        </w:rPr>
        <w:t xml:space="preserve">(white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w:t>
      </w:r>
      <w:proofErr w:type="spellStart"/>
      <w:r w:rsidR="00895378">
        <w:rPr>
          <w:b w:val="0"/>
        </w:rPr>
        <w:t>n.u</w:t>
      </w:r>
      <w:proofErr w:type="spellEnd"/>
      <w:r w:rsidR="00895378">
        <w:rPr>
          <w:b w:val="0"/>
        </w:rPr>
        <w:t xml:space="preserve">., solid lines) and </w:t>
      </w:r>
      <w:r w:rsidR="00334B49">
        <w:rPr>
          <w:b w:val="0"/>
        </w:rPr>
        <w:t>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w:t>
      </w:r>
      <w:r w:rsidR="00895378">
        <w:rPr>
          <w:b w:val="0"/>
        </w:rPr>
        <w:t>d fitted for three different 10-</w:t>
      </w:r>
      <w:r w:rsidR="00A56D2D">
        <w:rPr>
          <w:b w:val="0"/>
        </w:rPr>
        <w:t xml:space="preserve">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3CA272" w14:textId="77777777" w:rsidR="00B03279" w:rsidRDefault="00B03279">
      <w:r>
        <w:separator/>
      </w:r>
    </w:p>
    <w:p w14:paraId="3230F6D0" w14:textId="77777777" w:rsidR="00B03279" w:rsidRDefault="00B03279"/>
  </w:endnote>
  <w:endnote w:type="continuationSeparator" w:id="0">
    <w:p w14:paraId="1674EB4E" w14:textId="77777777" w:rsidR="00B03279" w:rsidRDefault="00B03279">
      <w:r>
        <w:continuationSeparator/>
      </w:r>
    </w:p>
    <w:p w14:paraId="1E73D70B" w14:textId="77777777" w:rsidR="00B03279" w:rsidRDefault="00B032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BF30B1" w:rsidRDefault="00BF30B1"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E4DFA">
      <w:rPr>
        <w:rStyle w:val="Numrodepage"/>
        <w:noProof/>
      </w:rPr>
      <w:t>8</w:t>
    </w:r>
    <w:r>
      <w:rPr>
        <w:rStyle w:val="Numrodepage"/>
      </w:rPr>
      <w:fldChar w:fldCharType="end"/>
    </w:r>
  </w:p>
  <w:p w14:paraId="74D1FFB5" w14:textId="77777777" w:rsidR="00BF30B1" w:rsidRPr="00480E6C" w:rsidRDefault="00BF30B1"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BF30B1" w:rsidRPr="00480E6C" w:rsidRDefault="00BF30B1"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719145" w14:textId="77777777" w:rsidR="00B03279" w:rsidRDefault="00B03279">
      <w:r>
        <w:separator/>
      </w:r>
    </w:p>
    <w:p w14:paraId="06DECFD3" w14:textId="77777777" w:rsidR="00B03279" w:rsidRDefault="00B03279"/>
  </w:footnote>
  <w:footnote w:type="continuationSeparator" w:id="0">
    <w:p w14:paraId="61074C95" w14:textId="77777777" w:rsidR="00B03279" w:rsidRDefault="00B03279">
      <w:r>
        <w:continuationSeparator/>
      </w:r>
    </w:p>
    <w:p w14:paraId="7011EB02" w14:textId="77777777" w:rsidR="00B03279" w:rsidRDefault="00B03279"/>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4F6A"/>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8F5"/>
    <w:rsid w:val="00121999"/>
    <w:rsid w:val="0012461C"/>
    <w:rsid w:val="001255FE"/>
    <w:rsid w:val="00125A90"/>
    <w:rsid w:val="0012605F"/>
    <w:rsid w:val="00127D02"/>
    <w:rsid w:val="00127D96"/>
    <w:rsid w:val="00127E59"/>
    <w:rsid w:val="001301A8"/>
    <w:rsid w:val="001302D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FB"/>
    <w:rsid w:val="002529F1"/>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F4F"/>
    <w:rsid w:val="00332455"/>
    <w:rsid w:val="00332677"/>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2EF"/>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50E"/>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2AA8"/>
    <w:rsid w:val="0051414E"/>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4B37"/>
    <w:rsid w:val="00534E4B"/>
    <w:rsid w:val="00535853"/>
    <w:rsid w:val="00540F87"/>
    <w:rsid w:val="00541C50"/>
    <w:rsid w:val="00541C7D"/>
    <w:rsid w:val="005421E8"/>
    <w:rsid w:val="005424E6"/>
    <w:rsid w:val="00542B89"/>
    <w:rsid w:val="0054422D"/>
    <w:rsid w:val="00544459"/>
    <w:rsid w:val="0054650F"/>
    <w:rsid w:val="005509DD"/>
    <w:rsid w:val="005510F8"/>
    <w:rsid w:val="005516B8"/>
    <w:rsid w:val="00551B86"/>
    <w:rsid w:val="00552A7E"/>
    <w:rsid w:val="00552E2D"/>
    <w:rsid w:val="00553E45"/>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6235"/>
    <w:rsid w:val="00780082"/>
    <w:rsid w:val="00780AAD"/>
    <w:rsid w:val="00780D5C"/>
    <w:rsid w:val="00780EE5"/>
    <w:rsid w:val="00781003"/>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10E1"/>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4DFA"/>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60E"/>
    <w:rsid w:val="00AF2BBA"/>
    <w:rsid w:val="00AF2CBD"/>
    <w:rsid w:val="00AF31E6"/>
    <w:rsid w:val="00AF3357"/>
    <w:rsid w:val="00AF46CC"/>
    <w:rsid w:val="00AF48FA"/>
    <w:rsid w:val="00AF4ECA"/>
    <w:rsid w:val="00AF7AAF"/>
    <w:rsid w:val="00B000F2"/>
    <w:rsid w:val="00B00D89"/>
    <w:rsid w:val="00B013AC"/>
    <w:rsid w:val="00B026E0"/>
    <w:rsid w:val="00B03279"/>
    <w:rsid w:val="00B033BA"/>
    <w:rsid w:val="00B042D8"/>
    <w:rsid w:val="00B051F6"/>
    <w:rsid w:val="00B05AC6"/>
    <w:rsid w:val="00B05C4D"/>
    <w:rsid w:val="00B06097"/>
    <w:rsid w:val="00B063E8"/>
    <w:rsid w:val="00B07DBB"/>
    <w:rsid w:val="00B1006C"/>
    <w:rsid w:val="00B10785"/>
    <w:rsid w:val="00B12550"/>
    <w:rsid w:val="00B12802"/>
    <w:rsid w:val="00B129D2"/>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4548"/>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1B2"/>
    <w:rsid w:val="00B7068E"/>
    <w:rsid w:val="00B7089F"/>
    <w:rsid w:val="00B70D48"/>
    <w:rsid w:val="00B71058"/>
    <w:rsid w:val="00B71C0C"/>
    <w:rsid w:val="00B7222B"/>
    <w:rsid w:val="00B73A33"/>
    <w:rsid w:val="00B7632F"/>
    <w:rsid w:val="00B80585"/>
    <w:rsid w:val="00B81CAF"/>
    <w:rsid w:val="00B827C3"/>
    <w:rsid w:val="00B83288"/>
    <w:rsid w:val="00B848CC"/>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0B1"/>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054"/>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588F"/>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20A"/>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5D4F"/>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1F17"/>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5F5C"/>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1D74C5-0934-5349-8CA4-9F00F2E74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35</Pages>
  <Words>14868</Words>
  <Characters>81778</Characters>
  <Application>Microsoft Macintosh Word</Application>
  <DocSecurity>0</DocSecurity>
  <Lines>681</Lines>
  <Paragraphs>192</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96454</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51</cp:revision>
  <cp:lastPrinted>2016-10-18T17:19:00Z</cp:lastPrinted>
  <dcterms:created xsi:type="dcterms:W3CDTF">2017-10-12T14:04:00Z</dcterms:created>
  <dcterms:modified xsi:type="dcterms:W3CDTF">2017-10-13T15:57:00Z</dcterms:modified>
</cp:coreProperties>
</file>